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0678" w14:textId="77777777" w:rsidR="00733E87" w:rsidRPr="00E628C5" w:rsidRDefault="00733E87" w:rsidP="00733E87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es-US"/>
        </w:rPr>
        <w:t>Carta de muestra opcional para los padres/tutores</w:t>
      </w:r>
    </w:p>
    <w:p w14:paraId="30AAD341" w14:textId="77777777" w:rsidR="00733E87" w:rsidRPr="00E628C5" w:rsidRDefault="00733E87" w:rsidP="00733E87">
      <w:pPr>
        <w:rPr>
          <w:rFonts w:ascii="Arial" w:hAnsi="Arial" w:cs="Arial"/>
          <w:lang w:val="pt-PT"/>
        </w:rPr>
      </w:pPr>
    </w:p>
    <w:p w14:paraId="24773E28" w14:textId="77777777" w:rsidR="00733E87" w:rsidRPr="00E628C5" w:rsidRDefault="00733E87" w:rsidP="00733E87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es-US"/>
        </w:rPr>
        <w:t>Estimado padre/madre/tutor:</w:t>
      </w:r>
    </w:p>
    <w:p w14:paraId="0D983A55" w14:textId="77777777" w:rsidR="00733E87" w:rsidRPr="00E628C5" w:rsidRDefault="00733E87" w:rsidP="00733E87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es-US"/>
        </w:rPr>
        <w:t xml:space="preserve">Hoy comenzamos un programa llamado Project ALERT en la clase de su hijo/a. Este proyecto es un programa dentro del salón de clases que enseña a los estudiantes de la escuela media cómo resistir el consumo de drogas y alcohol. El Project ALERT está científicamente comprobado, según ensayos aleatorizados controlados (el estándar de oro de las evaluaciones de intervención). Reduce el consumo de sustancias entre los/as adolescentes y brinda a los docentes las habilidades y los recursos para ayudar a los niños y niñas a hacerlo. </w:t>
      </w:r>
    </w:p>
    <w:p w14:paraId="24029264" w14:textId="77777777" w:rsidR="00733E87" w:rsidRPr="00E628C5" w:rsidRDefault="00733E87" w:rsidP="00733E87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es-US"/>
        </w:rPr>
        <w:t>En lugar de una asamblea escolar ocasional, el Project ALERT consiste en una serie de lecciones que utilizan el poder de la práctica y la repetición para brindar a los/as estudiantes el conocimiento, las habilidades y la confianza para resistir la presión de sus compañeros y compañeras y los mensajes engañosos con el objeto de evitar el consumo de sustancias. El programa tiene una base empírica que ha demostrado que ayuda a los/as estudiantes a reducir su uso actual de sustancias, o a evitar experimentarlas en primer lugar.</w:t>
      </w:r>
    </w:p>
    <w:p w14:paraId="11B6D30F" w14:textId="77777777" w:rsidR="00733E87" w:rsidRPr="00E628C5" w:rsidRDefault="00733E87" w:rsidP="00733E87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es-US"/>
        </w:rPr>
        <w:t xml:space="preserve">El Project ALERT consta de once lecciones que brindarán a los/as estudiantes el conocimiento, las habilidades y la confianza para resistir la presión de sus compañeros y compañeras y los mensajes engañosos a fin de evitar el consumo de sustancias. Los/as estudiantes de esta edad pueden sentir que probar drogas es común entre adolescentes. Sin embargo, no lo es. Según importantes encuestas a nivel nacional, la mayoría de los/as adolescentes no consumen drogas. Tener la confianza de decir “no” a las presiones para consumir drogas es la forma más fácil de prevenir el consumo y evitar todas las consecuencias negativas relacionadas. </w:t>
      </w:r>
    </w:p>
    <w:p w14:paraId="2DCB99ED" w14:textId="77777777" w:rsidR="00733E87" w:rsidRPr="00E628C5" w:rsidRDefault="00733E87" w:rsidP="00733E87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es-US"/>
        </w:rPr>
        <w:t xml:space="preserve">Nuestra escuela está comprometida a proporcionar enfoques efectivos para prevenir el consumo de drogas en nuestras escuelas y comunidades. </w:t>
      </w:r>
    </w:p>
    <w:p w14:paraId="76DCEAC4" w14:textId="77777777" w:rsidR="00733E87" w:rsidRPr="00E628C5" w:rsidRDefault="00733E87" w:rsidP="00733E87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es-US"/>
        </w:rPr>
        <w:t>Si tiene alguna pregunta, póngase en contacto conmigo en:</w:t>
      </w:r>
    </w:p>
    <w:p w14:paraId="142760F5" w14:textId="77777777" w:rsidR="00733E87" w:rsidRPr="00E628C5" w:rsidRDefault="00733E87" w:rsidP="00733E87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es-US"/>
        </w:rPr>
        <w:t>Saludos cordiales,</w:t>
      </w:r>
    </w:p>
    <w:p w14:paraId="45BF654E" w14:textId="77777777" w:rsidR="00733E87" w:rsidRPr="00E628C5" w:rsidRDefault="00733E87" w:rsidP="00733E87">
      <w:pPr>
        <w:rPr>
          <w:rFonts w:ascii="Arial" w:hAnsi="Arial" w:cs="Arial"/>
          <w:lang w:val="pt-PT"/>
        </w:rPr>
      </w:pPr>
    </w:p>
    <w:p w14:paraId="5A9E340E" w14:textId="4FA2BAD2" w:rsidR="00733E87" w:rsidRPr="00E628C5" w:rsidRDefault="00733E87" w:rsidP="00733E87">
      <w:pPr>
        <w:rPr>
          <w:rFonts w:ascii="Arial" w:hAnsi="Arial" w:cs="Arial"/>
          <w:lang w:val="pt-PT"/>
        </w:rPr>
      </w:pPr>
    </w:p>
    <w:sectPr w:rsidR="00733E87" w:rsidRPr="00E628C5" w:rsidSect="002A52BF">
      <w:headerReference w:type="default" r:id="rId4"/>
      <w:footerReference w:type="default" r:id="rId5"/>
      <w:pgSz w:w="12240" w:h="15840"/>
      <w:pgMar w:top="1440" w:right="1440" w:bottom="1440" w:left="1440" w:header="245" w:footer="8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3BBF" w14:textId="77777777" w:rsidR="00842FFE" w:rsidRDefault="00733E87">
    <w:pPr>
      <w:pStyle w:val="Footer"/>
    </w:pPr>
    <w:r>
      <w:t>Lesson 1</w:t>
    </w:r>
  </w:p>
  <w:p w14:paraId="0705CCA8" w14:textId="77777777" w:rsidR="00C84913" w:rsidRDefault="00733E87">
    <w:pPr>
      <w:pStyle w:val="BodyText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8807" w14:textId="77777777" w:rsidR="00C84913" w:rsidRDefault="00733E87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87"/>
    <w:rsid w:val="004B4CD7"/>
    <w:rsid w:val="00733E87"/>
    <w:rsid w:val="00D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8A13"/>
  <w15:chartTrackingRefBased/>
  <w15:docId w15:val="{CDEF1053-8839-4D10-AD7B-1689A437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E8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3E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3E87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3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8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Kase</dc:creator>
  <cp:keywords/>
  <dc:description/>
  <cp:lastModifiedBy>Courtney Kase</cp:lastModifiedBy>
  <cp:revision>1</cp:revision>
  <dcterms:created xsi:type="dcterms:W3CDTF">2023-08-25T21:30:00Z</dcterms:created>
  <dcterms:modified xsi:type="dcterms:W3CDTF">2023-08-25T21:32:00Z</dcterms:modified>
</cp:coreProperties>
</file>